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3DD" w:rsidRDefault="00404346">
      <w:pPr>
        <w:pStyle w:val="1"/>
        <w:numPr>
          <w:ilvl w:val="0"/>
          <w:numId w:val="0"/>
        </w:numPr>
        <w:jc w:val="center"/>
        <w:rPr>
          <w:rFonts w:ascii="宋体" w:eastAsia="宋体" w:hAnsi="宋体" w:cs="宋体"/>
          <w:sz w:val="36"/>
          <w:szCs w:val="36"/>
        </w:rPr>
      </w:pPr>
      <w:r>
        <w:rPr>
          <w:rFonts w:ascii="宋体" w:eastAsia="宋体" w:hAnsi="宋体" w:cs="宋体" w:hint="eastAsia"/>
          <w:sz w:val="36"/>
          <w:szCs w:val="36"/>
        </w:rPr>
        <w:t>普通用户自查</w:t>
      </w:r>
      <w:r>
        <w:rPr>
          <w:rFonts w:ascii="宋体" w:eastAsia="宋体" w:hAnsi="宋体" w:cs="宋体" w:hint="eastAsia"/>
          <w:sz w:val="36"/>
          <w:szCs w:val="36"/>
        </w:rPr>
        <w:t>/</w:t>
      </w:r>
      <w:r>
        <w:rPr>
          <w:rFonts w:ascii="宋体" w:eastAsia="宋体" w:hAnsi="宋体" w:cs="宋体" w:hint="eastAsia"/>
          <w:sz w:val="36"/>
          <w:szCs w:val="36"/>
        </w:rPr>
        <w:t>盘点操作指南</w:t>
      </w:r>
    </w:p>
    <w:p w:rsidR="002E03DD" w:rsidRDefault="00404346">
      <w:pPr>
        <w:pStyle w:val="1"/>
      </w:pPr>
      <w:r>
        <w:rPr>
          <w:rFonts w:hint="eastAsia"/>
        </w:rPr>
        <w:t>电脑端（信息门户</w:t>
      </w:r>
      <w:r>
        <w:rPr>
          <w:rFonts w:hint="eastAsia"/>
        </w:rPr>
        <w:t>-</w:t>
      </w:r>
      <w:r>
        <w:rPr>
          <w:rFonts w:hint="eastAsia"/>
        </w:rPr>
        <w:t>资产管理</w:t>
      </w:r>
      <w:bookmarkStart w:id="0" w:name="_GoBack"/>
      <w:bookmarkEnd w:id="0"/>
      <w:r>
        <w:rPr>
          <w:rFonts w:hint="eastAsia"/>
        </w:rPr>
        <w:t>）</w:t>
      </w:r>
    </w:p>
    <w:p w:rsidR="00404346" w:rsidRDefault="00404346" w:rsidP="004043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3554894</wp:posOffset>
                </wp:positionH>
                <wp:positionV relativeFrom="paragraph">
                  <wp:posOffset>1649227</wp:posOffset>
                </wp:positionV>
                <wp:extent cx="249382" cy="207554"/>
                <wp:effectExtent l="38100" t="38100" r="17780" b="2159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382" cy="2075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A0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5" o:spid="_x0000_s1026" type="#_x0000_t32" style="position:absolute;left:0;text-align:left;margin-left:279.9pt;margin-top:129.85pt;width:19.65pt;height:16.3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1846433</wp:posOffset>
                </wp:positionH>
                <wp:positionV relativeFrom="paragraph">
                  <wp:posOffset>1652780</wp:posOffset>
                </wp:positionV>
                <wp:extent cx="552660" cy="266281"/>
                <wp:effectExtent l="19050" t="19050" r="19050" b="1968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660" cy="2662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4F1B5" id="矩形 6" o:spid="_x0000_s1026" style="position:absolute;left:0;text-align:left;margin-left:145.4pt;margin-top:130.15pt;width:43.5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" filled="f" strokecolor="red" strokeweight="3pt"/>
            </w:pict>
          </mc:Fallback>
        </mc:AlternateContent>
      </w:r>
      <w:r w:rsidRPr="00404346">
        <w:rPr>
          <w:noProof/>
        </w:rPr>
        <w:drawing>
          <wp:inline distT="0" distB="0" distL="0" distR="0">
            <wp:extent cx="2898950" cy="1992416"/>
            <wp:effectExtent l="0" t="0" r="0" b="8255"/>
            <wp:docPr id="5" name="图片 5" descr="C:\Users\DELL\Documents\WeChat Files\wxid_nq297l2fjbhf11\FileStorage\Temp\1667285153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nq297l2fjbhf11\FileStorage\Temp\166728515349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65" cy="20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404346">
        <w:rPr>
          <w:noProof/>
        </w:rPr>
        <w:drawing>
          <wp:inline distT="0" distB="0" distL="0" distR="0">
            <wp:extent cx="3093986" cy="1825796"/>
            <wp:effectExtent l="0" t="0" r="0" b="3175"/>
            <wp:docPr id="13" name="图片 13" descr="C:\Users\DELL\Documents\WeChat Files\wxid_nq297l2fjbhf11\FileStorage\Temp\1667285218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wxid_nq297l2fjbhf11\FileStorage\Temp\166728521887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75" cy="18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346" w:rsidRPr="00404346" w:rsidRDefault="00404346" w:rsidP="00404346">
      <w:pPr>
        <w:rPr>
          <w:rFonts w:hint="eastAsia"/>
        </w:rPr>
      </w:pPr>
    </w:p>
    <w:p w:rsidR="002E03DD" w:rsidRDefault="00404346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个人首页点击“待自查</w:t>
      </w:r>
      <w:r>
        <w:rPr>
          <w:rFonts w:ascii="宋体" w:eastAsia="宋体" w:hAnsi="宋体" w:cs="宋体" w:hint="eastAsia"/>
          <w:sz w:val="24"/>
        </w:rPr>
        <w:t>/</w:t>
      </w:r>
      <w:r>
        <w:rPr>
          <w:rFonts w:ascii="宋体" w:eastAsia="宋体" w:hAnsi="宋体" w:cs="宋体" w:hint="eastAsia"/>
          <w:sz w:val="24"/>
        </w:rPr>
        <w:t>盘点”。</w:t>
      </w:r>
    </w:p>
    <w:p w:rsidR="002E03DD" w:rsidRDefault="00404346">
      <w:pPr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6690" cy="280098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DD" w:rsidRDefault="00404346">
      <w:pPr>
        <w:numPr>
          <w:ilvl w:val="0"/>
          <w:numId w:val="3"/>
        </w:numPr>
        <w:rPr>
          <w:rFonts w:ascii="宋体" w:eastAsia="宋体" w:hAnsi="宋体" w:cs="宋体"/>
          <w:sz w:val="24"/>
        </w:rPr>
      </w:pPr>
      <w:proofErr w:type="gramStart"/>
      <w:r>
        <w:rPr>
          <w:rFonts w:ascii="宋体" w:eastAsia="宋体" w:hAnsi="宋体" w:cs="宋体" w:hint="eastAsia"/>
          <w:sz w:val="24"/>
        </w:rPr>
        <w:t>勾选</w:t>
      </w:r>
      <w:proofErr w:type="gramEnd"/>
      <w:r>
        <w:rPr>
          <w:rFonts w:ascii="宋体" w:eastAsia="宋体" w:hAnsi="宋体" w:cs="宋体" w:hint="eastAsia"/>
          <w:sz w:val="24"/>
        </w:rPr>
        <w:t>(</w:t>
      </w:r>
      <w:r>
        <w:rPr>
          <w:rFonts w:ascii="宋体" w:eastAsia="宋体" w:hAnsi="宋体" w:cs="宋体" w:hint="eastAsia"/>
          <w:sz w:val="24"/>
        </w:rPr>
        <w:t>全选</w:t>
      </w:r>
      <w:r>
        <w:rPr>
          <w:rFonts w:ascii="宋体" w:eastAsia="宋体" w:hAnsi="宋体" w:cs="宋体" w:hint="eastAsia"/>
          <w:sz w:val="24"/>
        </w:rPr>
        <w:t>)</w:t>
      </w:r>
      <w:r>
        <w:rPr>
          <w:rFonts w:ascii="宋体" w:eastAsia="宋体" w:hAnsi="宋体" w:cs="宋体" w:hint="eastAsia"/>
          <w:sz w:val="24"/>
        </w:rPr>
        <w:t>盘点资产，根据实际情况填写“存放地”、“盘点结果（盘点结果为有账无物时无需填写使用状况）”、“使用状况”、“结果说明”，选中需要提交盘点结果的资产后，点击【提交结果】。</w:t>
      </w:r>
    </w:p>
    <w:p w:rsidR="002E03DD" w:rsidRDefault="00404346">
      <w:pPr>
        <w:jc w:val="center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2800985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DD" w:rsidRDefault="00404346">
      <w:pPr>
        <w:numPr>
          <w:ilvl w:val="0"/>
          <w:numId w:val="3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如果需要查询已盘点资产，点击下图【已盘点】即可</w:t>
      </w:r>
    </w:p>
    <w:p w:rsidR="002E03DD" w:rsidRDefault="00404346">
      <w:pPr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6690" cy="2800985"/>
            <wp:effectExtent l="0" t="0" r="635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DD" w:rsidRDefault="00404346">
      <w:pPr>
        <w:numPr>
          <w:ilvl w:val="0"/>
          <w:numId w:val="3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资产重盘</w:t>
      </w:r>
    </w:p>
    <w:p w:rsidR="002E03DD" w:rsidRDefault="00404346">
      <w:pPr>
        <w:numPr>
          <w:ilvl w:val="1"/>
          <w:numId w:val="4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出现</w:t>
      </w:r>
      <w:proofErr w:type="gramStart"/>
      <w:r>
        <w:rPr>
          <w:rFonts w:ascii="宋体" w:eastAsia="宋体" w:hAnsi="宋体" w:cs="宋体" w:hint="eastAsia"/>
          <w:sz w:val="24"/>
        </w:rPr>
        <w:t>资产重盘是</w:t>
      </w:r>
      <w:proofErr w:type="gramEnd"/>
      <w:r>
        <w:rPr>
          <w:rFonts w:ascii="宋体" w:eastAsia="宋体" w:hAnsi="宋体" w:cs="宋体" w:hint="eastAsia"/>
          <w:sz w:val="24"/>
        </w:rPr>
        <w:t>在主管部门对资产有疑问的情况下，需要个人再次核实资产盘点结果的。</w:t>
      </w:r>
    </w:p>
    <w:p w:rsidR="002E03DD" w:rsidRDefault="00404346">
      <w:pPr>
        <w:numPr>
          <w:ilvl w:val="1"/>
          <w:numId w:val="4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按照上述步骤再次确定盘点结果即可。</w:t>
      </w:r>
    </w:p>
    <w:p w:rsidR="002E03DD" w:rsidRDefault="00404346">
      <w:pPr>
        <w:jc w:val="center"/>
      </w:pPr>
      <w:r>
        <w:rPr>
          <w:noProof/>
        </w:rPr>
        <w:drawing>
          <wp:inline distT="0" distB="0" distL="114300" distR="114300">
            <wp:extent cx="5269865" cy="1121410"/>
            <wp:effectExtent l="0" t="0" r="317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DD" w:rsidRDefault="00404346">
      <w:pPr>
        <w:pStyle w:val="1"/>
      </w:pPr>
      <w:proofErr w:type="gramStart"/>
      <w:r>
        <w:rPr>
          <w:rFonts w:hint="eastAsia"/>
        </w:rPr>
        <w:lastRenderedPageBreak/>
        <w:t>微信端</w:t>
      </w:r>
      <w:proofErr w:type="gramEnd"/>
      <w:r>
        <w:rPr>
          <w:rFonts w:hint="eastAsia"/>
        </w:rPr>
        <w:t>（试用中）</w:t>
      </w:r>
    </w:p>
    <w:p w:rsidR="002E03DD" w:rsidRDefault="00404346">
      <w:pPr>
        <w:numPr>
          <w:ilvl w:val="1"/>
          <w:numId w:val="5"/>
        </w:numPr>
      </w:pPr>
      <w:proofErr w:type="gramStart"/>
      <w:r>
        <w:rPr>
          <w:rFonts w:hint="eastAsia"/>
        </w:rPr>
        <w:t>用微信扫描</w:t>
      </w:r>
      <w:proofErr w:type="gramEnd"/>
      <w:r>
        <w:rPr>
          <w:rFonts w:hint="eastAsia"/>
        </w:rPr>
        <w:t>电脑端二维码，关注资产系统</w:t>
      </w:r>
      <w:proofErr w:type="gramStart"/>
      <w:r>
        <w:rPr>
          <w:rFonts w:hint="eastAsia"/>
        </w:rPr>
        <w:t>微信公众</w:t>
      </w:r>
      <w:proofErr w:type="gramEnd"/>
      <w:r>
        <w:rPr>
          <w:rFonts w:hint="eastAsia"/>
        </w:rPr>
        <w:t>号</w:t>
      </w:r>
    </w:p>
    <w:p w:rsidR="002E03DD" w:rsidRDefault="00404346">
      <w:pPr>
        <w:ind w:left="420"/>
      </w:pPr>
      <w:r>
        <w:rPr>
          <w:noProof/>
        </w:rPr>
        <w:drawing>
          <wp:inline distT="0" distB="0" distL="114300" distR="114300">
            <wp:extent cx="3041015" cy="2356485"/>
            <wp:effectExtent l="0" t="0" r="698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DD" w:rsidRDefault="00404346">
      <w:pPr>
        <w:numPr>
          <w:ilvl w:val="1"/>
          <w:numId w:val="5"/>
        </w:numPr>
        <w:jc w:val="center"/>
      </w:pPr>
      <w:r>
        <w:rPr>
          <w:rFonts w:hint="eastAsia"/>
        </w:rPr>
        <w:t>个人手机端盘点有两个入口，【待审】和【待自查】，两个入口盘点功能一致</w:t>
      </w:r>
      <w:r>
        <w:rPr>
          <w:noProof/>
        </w:rPr>
        <w:drawing>
          <wp:inline distT="0" distB="0" distL="114300" distR="114300">
            <wp:extent cx="3511550" cy="4205605"/>
            <wp:effectExtent l="0" t="0" r="889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DD" w:rsidRDefault="00404346">
      <w:pPr>
        <w:numPr>
          <w:ilvl w:val="2"/>
          <w:numId w:val="5"/>
        </w:numPr>
      </w:pPr>
      <w:r>
        <w:rPr>
          <w:rFonts w:hint="eastAsia"/>
        </w:rPr>
        <w:t>点击【待审】之后，点击【个人盘点】任务</w:t>
      </w:r>
    </w:p>
    <w:p w:rsidR="002E03DD" w:rsidRDefault="00404346">
      <w:pPr>
        <w:ind w:left="420"/>
        <w:jc w:val="center"/>
      </w:pPr>
      <w:r>
        <w:rPr>
          <w:noProof/>
        </w:rPr>
        <w:lastRenderedPageBreak/>
        <w:drawing>
          <wp:inline distT="0" distB="0" distL="114300" distR="114300">
            <wp:extent cx="3680460" cy="2954020"/>
            <wp:effectExtent l="0" t="0" r="762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DD" w:rsidRDefault="00404346">
      <w:pPr>
        <w:ind w:left="420"/>
      </w:pPr>
      <w:r>
        <w:rPr>
          <w:rFonts w:hint="eastAsia"/>
        </w:rPr>
        <w:t>点击每个资产右上角的按钮，批量选中之后，可以快速标记【账实相符】或者【有账无物】</w:t>
      </w:r>
    </w:p>
    <w:p w:rsidR="002E03DD" w:rsidRDefault="00404346">
      <w:pPr>
        <w:ind w:left="420"/>
        <w:jc w:val="center"/>
      </w:pPr>
      <w:r>
        <w:rPr>
          <w:noProof/>
        </w:rPr>
        <w:drawing>
          <wp:inline distT="0" distB="0" distL="114300" distR="114300">
            <wp:extent cx="2797810" cy="4160520"/>
            <wp:effectExtent l="0" t="0" r="635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DD" w:rsidRDefault="00404346">
      <w:pPr>
        <w:ind w:left="420"/>
      </w:pPr>
      <w:r>
        <w:rPr>
          <w:rFonts w:hint="eastAsia"/>
        </w:rPr>
        <w:t>如果需要详细更新每个资产的相关信息，则点击下图【三角】符号，填写</w:t>
      </w:r>
      <w:proofErr w:type="gramStart"/>
      <w:r>
        <w:rPr>
          <w:rFonts w:hint="eastAsia"/>
        </w:rPr>
        <w:t>完相关</w:t>
      </w:r>
      <w:proofErr w:type="gramEnd"/>
      <w:r>
        <w:rPr>
          <w:rFonts w:hint="eastAsia"/>
        </w:rPr>
        <w:t>信息之后，点击提交。</w:t>
      </w:r>
    </w:p>
    <w:p w:rsidR="002E03DD" w:rsidRDefault="0040434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424430" cy="3225165"/>
            <wp:effectExtent l="0" t="0" r="13970" b="571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3DD" w:rsidRDefault="00404346">
      <w:pPr>
        <w:numPr>
          <w:ilvl w:val="2"/>
          <w:numId w:val="5"/>
        </w:numPr>
      </w:pPr>
      <w:r>
        <w:rPr>
          <w:rFonts w:hint="eastAsia"/>
        </w:rPr>
        <w:t>点击【待自查】会直接进入盘点页面，相关操作步骤同上。</w:t>
      </w:r>
    </w:p>
    <w:p w:rsidR="002E03DD" w:rsidRDefault="00404346">
      <w:pPr>
        <w:ind w:left="42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983355" cy="8851900"/>
            <wp:effectExtent l="0" t="0" r="9525" b="2540"/>
            <wp:docPr id="12" name="图片 12" descr="70265D0C3F54DDF900E0B6F473EF4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0265D0C3F54DDF900E0B6F473EF41E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3DD">
      <w:pgSz w:w="11906" w:h="16838"/>
      <w:pgMar w:top="1440" w:right="1134" w:bottom="1440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DF0CE2"/>
    <w:multiLevelType w:val="multilevel"/>
    <w:tmpl w:val="99DF0CE2"/>
    <w:lvl w:ilvl="0">
      <w:start w:val="3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2C7CB884"/>
    <w:multiLevelType w:val="multilevel"/>
    <w:tmpl w:val="2C7CB884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2D109B4D"/>
    <w:multiLevelType w:val="singleLevel"/>
    <w:tmpl w:val="2D109B4D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37D434B7"/>
    <w:multiLevelType w:val="multilevel"/>
    <w:tmpl w:val="37D434B7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4" w15:restartNumberingAfterBreak="0">
    <w:nsid w:val="438EAE21"/>
    <w:multiLevelType w:val="singleLevel"/>
    <w:tmpl w:val="438EAE21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A2NmMxNGI2NmI0YjFlM2FkODRkNDIzNDcyY2NlOGQifQ=="/>
  </w:docVars>
  <w:rsids>
    <w:rsidRoot w:val="002E03DD"/>
    <w:rsid w:val="002E03DD"/>
    <w:rsid w:val="00404346"/>
    <w:rsid w:val="01243509"/>
    <w:rsid w:val="02A02EDA"/>
    <w:rsid w:val="03BA059D"/>
    <w:rsid w:val="04936845"/>
    <w:rsid w:val="058C1DC9"/>
    <w:rsid w:val="066C40E9"/>
    <w:rsid w:val="0BBB445E"/>
    <w:rsid w:val="0DEA0BF7"/>
    <w:rsid w:val="1A977321"/>
    <w:rsid w:val="1B494986"/>
    <w:rsid w:val="1CDD38F1"/>
    <w:rsid w:val="2F8A246F"/>
    <w:rsid w:val="32BD2766"/>
    <w:rsid w:val="32F8676C"/>
    <w:rsid w:val="3B783AC3"/>
    <w:rsid w:val="3E9F6154"/>
    <w:rsid w:val="42CF4963"/>
    <w:rsid w:val="44196678"/>
    <w:rsid w:val="450764A6"/>
    <w:rsid w:val="46B55274"/>
    <w:rsid w:val="4A2E6528"/>
    <w:rsid w:val="4DD235EF"/>
    <w:rsid w:val="4E675D9E"/>
    <w:rsid w:val="51BD5EE3"/>
    <w:rsid w:val="524A74E6"/>
    <w:rsid w:val="529C776F"/>
    <w:rsid w:val="52A7795C"/>
    <w:rsid w:val="58272657"/>
    <w:rsid w:val="593F3A1A"/>
    <w:rsid w:val="5997184C"/>
    <w:rsid w:val="5B0533E4"/>
    <w:rsid w:val="5B2236E7"/>
    <w:rsid w:val="5C570FDF"/>
    <w:rsid w:val="60BB607C"/>
    <w:rsid w:val="64492E31"/>
    <w:rsid w:val="6B0B7BAE"/>
    <w:rsid w:val="77C41936"/>
    <w:rsid w:val="7FB8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25B152"/>
  <w15:docId w15:val="{8F68253E-A25E-43D7-8A5F-43658360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法律事务办负责人</cp:lastModifiedBy>
  <cp:revision>3</cp:revision>
  <dcterms:created xsi:type="dcterms:W3CDTF">2020-08-05T08:55:00Z</dcterms:created>
  <dcterms:modified xsi:type="dcterms:W3CDTF">2022-11-01T06:48:00Z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781397D3D3DF4C4D9B06D7108E230D01</vt:lpwstr>
  </property>
</Properties>
</file>