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63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43"/>
        <w:gridCol w:w="1696"/>
        <w:gridCol w:w="1661"/>
        <w:gridCol w:w="1604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院系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（教师/校友/学生）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计划实践地点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如身份为学生，是否愿意担任队长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计划开展的实践方向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1）乡村振兴（2）理论普及（3）党史学习教育（4）发展成就（5）就业实习（6）创新创业（7）民族团结（8）志愿公益（9）校友寻访（1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0）返家乡（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挑战杯红色专项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可提供的资源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2023年水利水电学院大学生暑期"三下乡"社会实践项目选题征集表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wYzc5NGYxMDMwODJmZjhmNTc5ZmZlMTEyOTE5MzkifQ=="/>
  </w:docVars>
  <w:rsids>
    <w:rsidRoot w:val="0077119E"/>
    <w:rsid w:val="00476582"/>
    <w:rsid w:val="0077119E"/>
    <w:rsid w:val="007A2613"/>
    <w:rsid w:val="09F40506"/>
    <w:rsid w:val="365F27E5"/>
    <w:rsid w:val="46D208D4"/>
    <w:rsid w:val="4B0F6FA3"/>
    <w:rsid w:val="5C9B128E"/>
    <w:rsid w:val="6C0A5B6A"/>
    <w:rsid w:val="6DEC1F6B"/>
    <w:rsid w:val="761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BD4F14-8312-48B6-9EF4-3DFE40865F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169</Characters>
  <Lines>1</Lines>
  <Paragraphs>1</Paragraphs>
  <TotalTime>6</TotalTime>
  <ScaleCrop>false</ScaleCrop>
  <LinksUpToDate>false</LinksUpToDate>
  <CharactersWithSpaces>175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2023-05-28T07:17:00Z</dcterms:created>
  <dc:creator>卢 浩</dc:creator>
  <cp:lastModifiedBy>acer</cp:lastModifiedBy>
  <dcterms:modified xsi:type="dcterms:W3CDTF">2023-05-31T01:45:27Z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C13180CB7ED54A0DAB72F5A57A1A1760_13</vt:lpwstr>
  </property>
</Properties>
</file>