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11" w:rsidRPr="00BA4A11" w:rsidRDefault="00BA4A11" w:rsidP="00BA4A11">
      <w:pPr>
        <w:widowControl/>
        <w:shd w:val="clear" w:color="auto" w:fill="FFFFFF"/>
        <w:spacing w:line="700" w:lineRule="atLeast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湖北水利水电职业技术学院</w:t>
      </w:r>
    </w:p>
    <w:p w:rsidR="00BA4A11" w:rsidRDefault="00BA4A11" w:rsidP="00EE01FA">
      <w:pPr>
        <w:widowControl/>
        <w:shd w:val="clear" w:color="auto" w:fill="FFFFFF"/>
        <w:spacing w:line="700" w:lineRule="atLeast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201</w:t>
      </w:r>
      <w:r w:rsidR="0044144B"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9</w:t>
      </w:r>
      <w:r w:rsidR="001B3CF4"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年</w:t>
      </w:r>
      <w:r w:rsidR="00CB16A1"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教师（</w:t>
      </w:r>
      <w:r w:rsidR="00F51115"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含</w:t>
      </w:r>
      <w:r w:rsidR="00CB16A1"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实验员）</w:t>
      </w:r>
      <w:r w:rsidRPr="00BA4A11">
        <w:rPr>
          <w:rFonts w:ascii="方正小标宋简体" w:eastAsia="方正小标宋简体" w:hAnsi="Calibri" w:cs="Times New Roman" w:hint="eastAsia"/>
          <w:color w:val="666666"/>
          <w:sz w:val="44"/>
          <w:szCs w:val="44"/>
        </w:rPr>
        <w:t>招聘公告</w:t>
      </w:r>
    </w:p>
    <w:p w:rsidR="00EE01FA" w:rsidRPr="00F51115" w:rsidRDefault="00EE01FA" w:rsidP="00EE01FA">
      <w:pPr>
        <w:widowControl/>
        <w:shd w:val="clear" w:color="auto" w:fill="FFFFFF"/>
        <w:spacing w:line="700" w:lineRule="atLeast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</w:p>
    <w:p w:rsidR="008A56FA" w:rsidRPr="008A56FA" w:rsidRDefault="008A56FA" w:rsidP="00EE01FA">
      <w:pPr>
        <w:widowControl/>
        <w:shd w:val="clear" w:color="auto" w:fill="FFFFFF"/>
        <w:spacing w:line="360" w:lineRule="atLeast"/>
        <w:ind w:firstLine="640"/>
        <w:jc w:val="left"/>
        <w:rPr>
          <w:rFonts w:ascii="黑体" w:eastAsia="黑体" w:hAnsi="黑体" w:cs="Times New Roman"/>
          <w:color w:val="666666"/>
          <w:sz w:val="32"/>
          <w:szCs w:val="32"/>
        </w:rPr>
      </w:pPr>
      <w:r w:rsidRPr="008A56FA">
        <w:rPr>
          <w:rFonts w:ascii="黑体" w:eastAsia="黑体" w:hAnsi="黑体" w:cs="Times New Roman" w:hint="eastAsia"/>
          <w:color w:val="666666"/>
          <w:sz w:val="32"/>
          <w:szCs w:val="32"/>
        </w:rPr>
        <w:t>学院简介</w:t>
      </w:r>
    </w:p>
    <w:p w:rsidR="00EE01FA" w:rsidRPr="00EE01FA" w:rsidRDefault="00EE01FA" w:rsidP="00EE01FA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Times New Roman" w:cs="Times New Roman"/>
          <w:color w:val="666666"/>
          <w:sz w:val="32"/>
          <w:szCs w:val="32"/>
        </w:rPr>
      </w:pP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 xml:space="preserve">湖北水利水电职业技术学院是2002年经湖北省人民政府批准组建的公办普通高等职业院校。办学60 </w:t>
      </w:r>
      <w:r w:rsidR="008A56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多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 xml:space="preserve">年来，累计为国家培养和输送各类中高级专业技术人才4万多名，并逐步发展成为全国重要的水利水电人才培养基地、水利部行业定点培训中心和行业职业技能鉴定中心。2012年，被水利部确认为首批“全国水利高等职业教育示范院校”。被省教育厅授予“省级平安校园”，被湖北省委、省政府授予“全省最佳文明单位” 光荣称号。2013年，被湖北省总工会授予“湖北五一劳动奖状”。 </w:t>
      </w:r>
    </w:p>
    <w:p w:rsidR="00EE01FA" w:rsidRPr="00EE01FA" w:rsidRDefault="00EE01FA" w:rsidP="00EE01FA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Times New Roman" w:cs="Times New Roman"/>
          <w:color w:val="666666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 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学院共有两个校区，总占地面积600亩，在校生8600余人。学院现有在职教工430人，其中专任教师2</w:t>
      </w:r>
      <w:r w:rsidR="00303C87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65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 xml:space="preserve">名，正、副高级职称教师 </w:t>
      </w:r>
      <w:r w:rsidR="005707BF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100余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名，“湖北名师”1名，湖北省“楚天技能名师”特聘教学岗位6个。</w:t>
      </w:r>
      <w:r w:rsidR="00F80BAF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学院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开设有水利工程系、建筑工程系、机电工程系、电力电子系、商贸管理系、基础课部、</w:t>
      </w:r>
      <w:r w:rsidR="003878F4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思想政治理论课部、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继续教育部等</w:t>
      </w:r>
      <w:r w:rsidR="003878F4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8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个教学系部；开办了设计院、监理公司等 3个产业实体。学院开设高职专业39个，其中全国水利职业教育示范专业2个、湖北省高职教育重点专业2个，省级重点及教学改革试点专业4个。学院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lastRenderedPageBreak/>
        <w:t>现有国家级精品课程1门、省级精品课程5门、</w:t>
      </w:r>
      <w:proofErr w:type="gramStart"/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教指委</w:t>
      </w:r>
      <w:proofErr w:type="gramEnd"/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精品课程2门，拥有国家及省级实训基地5个。</w:t>
      </w:r>
    </w:p>
    <w:p w:rsidR="00EE01FA" w:rsidRPr="00EE01FA" w:rsidRDefault="00EE01FA" w:rsidP="00EE01FA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Times New Roman" w:cs="Times New Roman"/>
          <w:color w:val="666666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 </w:t>
      </w:r>
      <w:r w:rsidRPr="00EE01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学院现有资产总值3亿多元，其中教学仪器设备总值达5500万元。图书馆建筑面积2.2万多平方米，馆藏图书50余万册。学院主动适应市场经济形势，坚持服务水利行业、服务“三农”、服务区域经济发展的办学方向，以服务为宗旨，以就业为导向，以培养高素质技能型人才为目标。</w:t>
      </w:r>
      <w:r w:rsidR="008A56FA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因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工作需要，湖北水利水电职业技术学院现面向社会公开招聘</w:t>
      </w:r>
      <w:r w:rsidR="00F51115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教师</w:t>
      </w:r>
      <w:r w:rsidR="00C04D09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（含</w:t>
      </w:r>
      <w:r w:rsidR="00F51115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实验员</w:t>
      </w:r>
      <w:r w:rsidR="00C04D09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）</w:t>
      </w:r>
      <w:r w:rsidR="00F51115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若干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名。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黑体" w:eastAsia="黑体" w:hAnsi="黑体" w:cs="Times New Roman" w:hint="eastAsia"/>
          <w:color w:val="666666"/>
          <w:sz w:val="32"/>
          <w:szCs w:val="32"/>
        </w:rPr>
        <w:t>一、招聘岗位和要求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本次招聘的岗位及具体条件详见《</w:t>
      </w:r>
      <w:r w:rsidR="0019008B" w:rsidRPr="0019008B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湖北水利水电职业技术学院201</w:t>
      </w:r>
      <w:r w:rsidR="003D2D22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9</w:t>
      </w:r>
      <w:r w:rsidR="00326EDB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年</w:t>
      </w:r>
      <w:r w:rsidR="00D122F6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教师</w:t>
      </w:r>
      <w:bookmarkStart w:id="0" w:name="_GoBack"/>
      <w:bookmarkEnd w:id="0"/>
      <w:r w:rsidR="0019008B" w:rsidRPr="0019008B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招聘岗位表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》（附件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1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黑体" w:eastAsia="黑体" w:hAnsi="黑体" w:cs="Times New Roman" w:hint="eastAsia"/>
          <w:color w:val="666666"/>
          <w:sz w:val="32"/>
          <w:szCs w:val="32"/>
        </w:rPr>
        <w:t>二、应聘基本条件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1.</w:t>
      </w:r>
      <w:r w:rsidRPr="00BA4A11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遵纪守法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，品行优良，具有良好的思想政治素质、组织协调能力及团队协作精神；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身心健康，普通话标准，具有良好的口头表达能力、计算机应用能力；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3.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具备岗位要求的学历学位及专业知识或技能等条件。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黑体" w:eastAsia="黑体" w:hAnsi="黑体" w:cs="Times New Roman" w:hint="eastAsia"/>
          <w:color w:val="666666"/>
          <w:sz w:val="32"/>
          <w:szCs w:val="32"/>
        </w:rPr>
        <w:t>三、报名方式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1.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每人限报一个岗位。符合报名条件的应聘者需提交的资料：（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1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）填写《湖北水利水电职业技术学院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201</w:t>
      </w:r>
      <w:r w:rsidR="005231B8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9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年度</w:t>
      </w:r>
      <w:r w:rsidR="00094DE7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教师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招聘报名表》（附件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）；（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）本人简历；（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3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）身份证原件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lastRenderedPageBreak/>
        <w:t>和复印件；（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4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）学历学位证书原件和复印件</w:t>
      </w:r>
      <w:r w:rsidR="005231B8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（应届毕业生须提交相关证明）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，硕士和本科成绩单；（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5</w:t>
      </w:r>
      <w:r w:rsidRPr="00BA4A11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）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专业技术资格证书等相关材料的原件和复印件；（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6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）获奖证书及相关资质证等材料的复印件（注：报考岗位有相关工作经历要求的，考生须提供岗位工作经历的有效证明，如签订的《劳动合同》或社保缴纳证明或工资发放证明等）；（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7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）本人近期一寸免冠彩照两张。将上述材料扫描件打包发至湖北水利水电职业技术学院人事处邮箱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hbsyrsc2016@163.com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，并请在邮件主题注明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“</w:t>
      </w:r>
      <w:r w:rsidR="005009DE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姓名</w:t>
      </w:r>
      <w:r w:rsidR="005009DE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+</w:t>
      </w:r>
      <w:r w:rsidR="00CA2092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部门</w:t>
      </w:r>
      <w:r w:rsidR="00CA2092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+</w:t>
      </w:r>
      <w:r w:rsidR="00CA2092"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岗位</w:t>
      </w:r>
      <w:r w:rsidR="00CA2092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名称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字样</w:t>
      </w:r>
      <w:r w:rsidR="00CA2092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”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（如：</w:t>
      </w:r>
      <w:r w:rsidR="005009DE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张三+</w:t>
      </w:r>
      <w:r w:rsidR="00CA2092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水利系</w:t>
      </w:r>
      <w:r w:rsidR="00CA2092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+</w:t>
      </w:r>
      <w:r w:rsidR="005009DE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专任教师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）。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应聘人员提供的材料必须真实、准确；在考核过程中或学校聘用后发现有弄虚作假、故意隐瞒等情况，学校将取消其应聘资格。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3.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报名及材料接收截止时间：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201</w:t>
      </w:r>
      <w:r w:rsidR="00190966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8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年</w:t>
      </w:r>
      <w:r w:rsidR="005231B8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12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月</w:t>
      </w:r>
      <w:r w:rsidR="005231B8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6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日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16:00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之前。</w:t>
      </w:r>
    </w:p>
    <w:p w:rsidR="00AC2940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Times New Roman" w:cs="Times New Roman"/>
          <w:color w:val="666666"/>
          <w:sz w:val="32"/>
          <w:szCs w:val="32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4.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面试时间另行通知</w:t>
      </w:r>
      <w:r w:rsidR="00AC2940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黑体" w:eastAsia="黑体" w:hAnsi="黑体" w:cs="Times New Roman" w:hint="eastAsia"/>
          <w:color w:val="666666"/>
          <w:sz w:val="32"/>
          <w:szCs w:val="32"/>
        </w:rPr>
        <w:t>四、考查、考核程序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1.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材料审查</w:t>
      </w:r>
    </w:p>
    <w:p w:rsidR="00AC2940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仿宋_GB2312" w:eastAsia="仿宋_GB2312" w:hAnsi="Times New Roman" w:cs="Times New Roman"/>
          <w:color w:val="666666"/>
          <w:sz w:val="32"/>
          <w:szCs w:val="32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人事处对应聘材料进行审查筛选，根据岗位基本条件和岗位要求确定初步名单</w:t>
      </w:r>
      <w:r w:rsidR="00094DE7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考试方式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lastRenderedPageBreak/>
        <w:t>资格审查合格者进入面试环节，面试时间、具体安排另行通知。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3.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考核、体检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根据</w:t>
      </w:r>
      <w:r w:rsidR="004235B1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面试情况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，初步确定拟聘人选，并</w:t>
      </w:r>
      <w:r w:rsidR="004235B1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组织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体检。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4.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聘用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体检、考核合格者，确定为拟聘人员</w:t>
      </w:r>
      <w:r w:rsidR="004235B1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，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按照学校规定办理</w:t>
      </w:r>
      <w:r w:rsidR="004235B1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聘用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手续。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黑体" w:eastAsia="黑体" w:hAnsi="黑体" w:cs="Times New Roman" w:hint="eastAsia"/>
          <w:color w:val="666666"/>
          <w:sz w:val="32"/>
          <w:szCs w:val="32"/>
        </w:rPr>
        <w:t>五、联系方式</w:t>
      </w:r>
    </w:p>
    <w:p w:rsidR="00BA4A11" w:rsidRPr="00BA4A11" w:rsidRDefault="00656002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仿宋_GB2312" w:eastAsia="仿宋_GB2312" w:hAnsi="Times New Roman" w:cs="Times New Roman"/>
          <w:color w:val="666666"/>
          <w:sz w:val="32"/>
          <w:szCs w:val="32"/>
        </w:rPr>
        <w:t>联系人：</w:t>
      </w:r>
      <w:r w:rsidR="00AA33A8">
        <w:rPr>
          <w:rFonts w:ascii="仿宋_GB2312" w:eastAsia="仿宋_GB2312" w:hAnsi="Times New Roman" w:cs="Times New Roman" w:hint="eastAsia"/>
          <w:color w:val="666666"/>
          <w:sz w:val="32"/>
          <w:szCs w:val="32"/>
        </w:rPr>
        <w:t>黄</w:t>
      </w:r>
      <w:r w:rsidR="00BA4A11"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老师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电话：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027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－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81292636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；电子邮箱：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 xml:space="preserve">hbsyrsc2016@163.com 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地址：湖北水利水电职业技术学院人事处（武汉市江夏区五里界</w:t>
      </w:r>
      <w:proofErr w:type="gramStart"/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中洲</w:t>
      </w:r>
      <w:proofErr w:type="gramEnd"/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岛）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邮政编码：</w:t>
      </w: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430202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64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 xml:space="preserve"> 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320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湖北水利水电职业技术学院人事处</w:t>
      </w:r>
    </w:p>
    <w:p w:rsidR="00BA4A11" w:rsidRPr="00BA4A11" w:rsidRDefault="00BA4A11" w:rsidP="00BA4A11">
      <w:pPr>
        <w:widowControl/>
        <w:shd w:val="clear" w:color="auto" w:fill="FFFFFF"/>
        <w:spacing w:line="360" w:lineRule="atLeast"/>
        <w:ind w:firstLine="416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BA4A11">
        <w:rPr>
          <w:rFonts w:ascii="Times New Roman" w:eastAsia="仿宋_GB2312" w:hAnsi="Times New Roman" w:cs="Times New Roman"/>
          <w:color w:val="666666"/>
          <w:sz w:val="32"/>
          <w:szCs w:val="32"/>
        </w:rPr>
        <w:t>201</w:t>
      </w:r>
      <w:r w:rsidR="008B63A6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8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年</w:t>
      </w:r>
      <w:r w:rsidR="005231B8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11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>月</w:t>
      </w:r>
      <w:r w:rsidR="005231B8">
        <w:rPr>
          <w:rFonts w:ascii="Times New Roman" w:eastAsia="仿宋_GB2312" w:hAnsi="Times New Roman" w:cs="Times New Roman" w:hint="eastAsia"/>
          <w:color w:val="666666"/>
          <w:sz w:val="32"/>
          <w:szCs w:val="32"/>
        </w:rPr>
        <w:t>8</w:t>
      </w:r>
      <w:r w:rsidRPr="00BA4A11">
        <w:rPr>
          <w:rFonts w:ascii="仿宋_GB2312" w:eastAsia="仿宋_GB2312" w:hAnsi="Times New Roman" w:cs="Times New Roman"/>
          <w:color w:val="666666"/>
          <w:sz w:val="32"/>
          <w:szCs w:val="32"/>
        </w:rPr>
        <w:t xml:space="preserve">日 </w:t>
      </w:r>
    </w:p>
    <w:p w:rsidR="00AF09D4" w:rsidRPr="00AF09D4" w:rsidRDefault="00AF09D4"/>
    <w:sectPr w:rsidR="00AF09D4" w:rsidRPr="00AF09D4" w:rsidSect="00DE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79" w:rsidRDefault="00291579" w:rsidP="00641D18">
      <w:r>
        <w:separator/>
      </w:r>
    </w:p>
  </w:endnote>
  <w:endnote w:type="continuationSeparator" w:id="0">
    <w:p w:rsidR="00291579" w:rsidRDefault="00291579" w:rsidP="0064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79" w:rsidRDefault="00291579" w:rsidP="00641D18">
      <w:r>
        <w:separator/>
      </w:r>
    </w:p>
  </w:footnote>
  <w:footnote w:type="continuationSeparator" w:id="0">
    <w:p w:rsidR="00291579" w:rsidRDefault="00291579" w:rsidP="0064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11"/>
    <w:rsid w:val="00007251"/>
    <w:rsid w:val="000170C8"/>
    <w:rsid w:val="000207DD"/>
    <w:rsid w:val="00036B58"/>
    <w:rsid w:val="00094CE2"/>
    <w:rsid w:val="00094DE7"/>
    <w:rsid w:val="000952CE"/>
    <w:rsid w:val="000A02AF"/>
    <w:rsid w:val="000B2EAC"/>
    <w:rsid w:val="000B312A"/>
    <w:rsid w:val="000C1BD8"/>
    <w:rsid w:val="000D5431"/>
    <w:rsid w:val="000E26B2"/>
    <w:rsid w:val="000E4BF6"/>
    <w:rsid w:val="00151D50"/>
    <w:rsid w:val="00175208"/>
    <w:rsid w:val="00186BC9"/>
    <w:rsid w:val="0019008B"/>
    <w:rsid w:val="00190966"/>
    <w:rsid w:val="001B3CF4"/>
    <w:rsid w:val="001C2D1B"/>
    <w:rsid w:val="001D5707"/>
    <w:rsid w:val="001E35E8"/>
    <w:rsid w:val="002268C3"/>
    <w:rsid w:val="00230168"/>
    <w:rsid w:val="00236E17"/>
    <w:rsid w:val="0025093F"/>
    <w:rsid w:val="00266C8D"/>
    <w:rsid w:val="00291579"/>
    <w:rsid w:val="002957B0"/>
    <w:rsid w:val="002E2112"/>
    <w:rsid w:val="002F0FFD"/>
    <w:rsid w:val="00303C87"/>
    <w:rsid w:val="003245C7"/>
    <w:rsid w:val="00326EDB"/>
    <w:rsid w:val="00353E8D"/>
    <w:rsid w:val="00357B28"/>
    <w:rsid w:val="003878F4"/>
    <w:rsid w:val="003C1256"/>
    <w:rsid w:val="003D2D22"/>
    <w:rsid w:val="003F7821"/>
    <w:rsid w:val="004049A6"/>
    <w:rsid w:val="004235B1"/>
    <w:rsid w:val="004301C4"/>
    <w:rsid w:val="00434864"/>
    <w:rsid w:val="0044144B"/>
    <w:rsid w:val="00447B28"/>
    <w:rsid w:val="00451BC3"/>
    <w:rsid w:val="00456311"/>
    <w:rsid w:val="004771E0"/>
    <w:rsid w:val="004801B4"/>
    <w:rsid w:val="004C1B07"/>
    <w:rsid w:val="004E4B0B"/>
    <w:rsid w:val="005009DE"/>
    <w:rsid w:val="00516559"/>
    <w:rsid w:val="005231B8"/>
    <w:rsid w:val="005707BF"/>
    <w:rsid w:val="005A7A48"/>
    <w:rsid w:val="005C1116"/>
    <w:rsid w:val="005C4CC1"/>
    <w:rsid w:val="0060038A"/>
    <w:rsid w:val="00620665"/>
    <w:rsid w:val="00640300"/>
    <w:rsid w:val="00641D18"/>
    <w:rsid w:val="00656002"/>
    <w:rsid w:val="00657FD6"/>
    <w:rsid w:val="006704DF"/>
    <w:rsid w:val="0068066F"/>
    <w:rsid w:val="00692BEE"/>
    <w:rsid w:val="006C6B7E"/>
    <w:rsid w:val="006D6E1B"/>
    <w:rsid w:val="00710A56"/>
    <w:rsid w:val="00733C6B"/>
    <w:rsid w:val="007514E8"/>
    <w:rsid w:val="00757BAA"/>
    <w:rsid w:val="00763227"/>
    <w:rsid w:val="00764A2D"/>
    <w:rsid w:val="007C19CC"/>
    <w:rsid w:val="007D3875"/>
    <w:rsid w:val="0081052D"/>
    <w:rsid w:val="008714FF"/>
    <w:rsid w:val="008803B7"/>
    <w:rsid w:val="008A56FA"/>
    <w:rsid w:val="008A6394"/>
    <w:rsid w:val="008B63A6"/>
    <w:rsid w:val="00901732"/>
    <w:rsid w:val="00955C75"/>
    <w:rsid w:val="00955EF5"/>
    <w:rsid w:val="00956A70"/>
    <w:rsid w:val="00962EE0"/>
    <w:rsid w:val="009900CF"/>
    <w:rsid w:val="009A4367"/>
    <w:rsid w:val="009C140B"/>
    <w:rsid w:val="009F5385"/>
    <w:rsid w:val="00A17724"/>
    <w:rsid w:val="00A27BE7"/>
    <w:rsid w:val="00A37AE4"/>
    <w:rsid w:val="00A9075A"/>
    <w:rsid w:val="00A93860"/>
    <w:rsid w:val="00AA33A8"/>
    <w:rsid w:val="00AA39DF"/>
    <w:rsid w:val="00AC2940"/>
    <w:rsid w:val="00AC61DC"/>
    <w:rsid w:val="00AE7E0A"/>
    <w:rsid w:val="00AF09D4"/>
    <w:rsid w:val="00AF7E6B"/>
    <w:rsid w:val="00B02157"/>
    <w:rsid w:val="00B0721B"/>
    <w:rsid w:val="00B14C07"/>
    <w:rsid w:val="00B269C1"/>
    <w:rsid w:val="00B56802"/>
    <w:rsid w:val="00B60D25"/>
    <w:rsid w:val="00B8121F"/>
    <w:rsid w:val="00BA4A11"/>
    <w:rsid w:val="00BC6ACF"/>
    <w:rsid w:val="00BF6215"/>
    <w:rsid w:val="00C04D09"/>
    <w:rsid w:val="00CA0D25"/>
    <w:rsid w:val="00CA2092"/>
    <w:rsid w:val="00CB04F2"/>
    <w:rsid w:val="00CB16A1"/>
    <w:rsid w:val="00CE377C"/>
    <w:rsid w:val="00D122F6"/>
    <w:rsid w:val="00D61D84"/>
    <w:rsid w:val="00D76EAB"/>
    <w:rsid w:val="00DC1883"/>
    <w:rsid w:val="00DD26D4"/>
    <w:rsid w:val="00DD7CAA"/>
    <w:rsid w:val="00DE23EE"/>
    <w:rsid w:val="00DE2F68"/>
    <w:rsid w:val="00DF0827"/>
    <w:rsid w:val="00DF5383"/>
    <w:rsid w:val="00E2089A"/>
    <w:rsid w:val="00E33A6C"/>
    <w:rsid w:val="00E90020"/>
    <w:rsid w:val="00EA49A4"/>
    <w:rsid w:val="00EC4D61"/>
    <w:rsid w:val="00EE01FA"/>
    <w:rsid w:val="00F233D8"/>
    <w:rsid w:val="00F44989"/>
    <w:rsid w:val="00F51115"/>
    <w:rsid w:val="00F52DA6"/>
    <w:rsid w:val="00F80BAF"/>
    <w:rsid w:val="00FB28A6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09D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4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1D1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1D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09D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4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1D1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1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7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4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9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10</cp:revision>
  <dcterms:created xsi:type="dcterms:W3CDTF">2018-11-07T07:46:00Z</dcterms:created>
  <dcterms:modified xsi:type="dcterms:W3CDTF">2018-11-07T08:12:00Z</dcterms:modified>
</cp:coreProperties>
</file>